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7E30" w14:textId="0B4D81DE" w:rsidR="00C831AB" w:rsidRDefault="00F52F16" w:rsidP="00F5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Raasin ampumaratojen käyttö</w:t>
      </w:r>
    </w:p>
    <w:p w14:paraId="6CF6946C" w14:textId="25B4271E" w:rsidR="00F52F16" w:rsidRPr="0084459C" w:rsidRDefault="00F52F16" w:rsidP="00F52F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Vahdon reserviläiset</w:t>
      </w:r>
    </w:p>
    <w:p w14:paraId="0B27EFDA" w14:textId="2C22D785" w:rsidR="00C831AB" w:rsidRPr="00C831AB" w:rsidRDefault="00C831AB" w:rsidP="00C831AB"/>
    <w:p w14:paraId="16292DB4" w14:textId="77777777" w:rsidR="00C831AB" w:rsidRPr="00C831AB" w:rsidRDefault="00C831AB" w:rsidP="00C831AB">
      <w:r w:rsidRPr="00C831AB">
        <w:rPr>
          <w:b/>
          <w:bCs/>
        </w:rPr>
        <w:t>HYVÄ AMMUNNAN HARRASTAJA!</w:t>
      </w:r>
    </w:p>
    <w:p w14:paraId="26B97B34" w14:textId="1BBF7FB2" w:rsidR="00BF32A3" w:rsidRDefault="005629D9" w:rsidP="00C831AB">
      <w:r>
        <w:t>Vahdon Reserviläiset ry on allekirjoittanut sopimuksen, joka mahdollistaa yhdistyksen sekä yksittäisten jäsenten käyttää Puolustusvoimien perusampumaratoja Raasissa</w:t>
      </w:r>
      <w:r w:rsidR="001946CB">
        <w:t>.</w:t>
      </w:r>
    </w:p>
    <w:p w14:paraId="3C989CB7" w14:textId="27524412" w:rsidR="00C831AB" w:rsidRDefault="009D1179" w:rsidP="00C831AB">
      <w:r>
        <w:t>Sopimuksessa on väistämissääntö, jonka mukaan yhdistykset väistävät puolustusvoimien koulutusta, viranomaisia, tai muuta varattua toimintaa radoilla.</w:t>
      </w:r>
      <w:r w:rsidR="00C831AB" w:rsidRPr="00C831AB">
        <w:t> </w:t>
      </w:r>
    </w:p>
    <w:p w14:paraId="7313B748" w14:textId="77777777" w:rsidR="003D40B9" w:rsidRDefault="008C1D9C" w:rsidP="00C831AB">
      <w:r>
        <w:t xml:space="preserve">Radoilla on noudatettava tarkasti puolustusvoimien kanssa sovittuja sääntöjä. </w:t>
      </w:r>
      <w:r w:rsidR="004C1270">
        <w:t>Ampumaradoilla</w:t>
      </w:r>
      <w:r>
        <w:t xml:space="preserve"> noudatetaan ratakohtaista johtosääntöä, puolustusvoimien yleistä ohjeistusta sekä määräyksiä sekä radan käyttösopimuksessa sovittuja ehtoja. </w:t>
      </w:r>
    </w:p>
    <w:p w14:paraId="1A0A2375" w14:textId="1A0AF010" w:rsidR="008C1D9C" w:rsidRPr="00A36E38" w:rsidRDefault="008C1D9C" w:rsidP="00C831AB">
      <w:pPr>
        <w:rPr>
          <w:b/>
          <w:bCs/>
        </w:rPr>
      </w:pPr>
      <w:r w:rsidRPr="00A36E38">
        <w:rPr>
          <w:b/>
          <w:bCs/>
        </w:rPr>
        <w:t xml:space="preserve">Huomioi että yksittäisen jäsenen välinpitämättömyys tai sääntörikkomus </w:t>
      </w:r>
      <w:r w:rsidR="004C1270" w:rsidRPr="00A36E38">
        <w:rPr>
          <w:b/>
          <w:bCs/>
        </w:rPr>
        <w:t>ampumaradoilla</w:t>
      </w:r>
      <w:r w:rsidRPr="00A36E38">
        <w:rPr>
          <w:b/>
          <w:bCs/>
        </w:rPr>
        <w:t xml:space="preserve"> voi johtaa koko yhdistyksen käyttöoikeuden poistamiseen</w:t>
      </w:r>
      <w:r w:rsidR="00C82996" w:rsidRPr="00A36E38">
        <w:rPr>
          <w:b/>
          <w:bCs/>
        </w:rPr>
        <w:t>!</w:t>
      </w:r>
    </w:p>
    <w:p w14:paraId="30A852E1" w14:textId="7F96A9DF" w:rsidR="00937C3A" w:rsidRDefault="00DE1DE0" w:rsidP="00C831AB">
      <w:r>
        <w:t>Käyttöoikeu</w:t>
      </w:r>
      <w:r w:rsidR="004D160A">
        <w:t>den voimassa olo</w:t>
      </w:r>
      <w:r>
        <w:t xml:space="preserve"> edellyttää ampujalta:</w:t>
      </w:r>
    </w:p>
    <w:p w14:paraId="52B584CD" w14:textId="4364F626" w:rsidR="00DE1DE0" w:rsidRDefault="00DE1DE0" w:rsidP="00DE1DE0">
      <w:pPr>
        <w:pStyle w:val="Luettelokappale"/>
        <w:numPr>
          <w:ilvl w:val="0"/>
          <w:numId w:val="4"/>
        </w:numPr>
      </w:pPr>
      <w:r>
        <w:t>Jäsenyyttä Vahdon Reserviläisissä (maksettu jäsenmaksu)</w:t>
      </w:r>
    </w:p>
    <w:p w14:paraId="1343E587" w14:textId="1A8A846C" w:rsidR="004D160A" w:rsidRDefault="004D160A" w:rsidP="00DE1DE0">
      <w:pPr>
        <w:pStyle w:val="Luettelokappale"/>
        <w:numPr>
          <w:ilvl w:val="0"/>
          <w:numId w:val="4"/>
        </w:numPr>
      </w:pPr>
      <w:r>
        <w:t xml:space="preserve">Jäsenen nimi on </w:t>
      </w:r>
      <w:r w:rsidR="00A96137">
        <w:t>toimitettu Porin Prikaatille</w:t>
      </w:r>
    </w:p>
    <w:p w14:paraId="5C42FF2A" w14:textId="4F60ED25" w:rsidR="00452BF5" w:rsidRDefault="00452BF5" w:rsidP="00DE1DE0">
      <w:pPr>
        <w:pStyle w:val="Luettelokappale"/>
        <w:numPr>
          <w:ilvl w:val="0"/>
          <w:numId w:val="4"/>
        </w:numPr>
      </w:pPr>
      <w:r>
        <w:t xml:space="preserve">Voimassa oleva </w:t>
      </w:r>
      <w:r w:rsidR="00592FE3">
        <w:t>vakuutus (Reserviläisliiton Toimintaturva-vakuutus)</w:t>
      </w:r>
    </w:p>
    <w:p w14:paraId="1DBBFE76" w14:textId="547692A9" w:rsidR="0069781B" w:rsidRDefault="0069781B" w:rsidP="0069781B">
      <w:r w:rsidRPr="00C831AB">
        <w:t>Sotilaspoliisit voivat suorittaa ampumaradoilla henkilöllisyystarkastuksia. Varaudu todistamaan</w:t>
      </w:r>
      <w:r w:rsidRPr="00C831AB">
        <w:br/>
        <w:t xml:space="preserve">henkilöllisyytesi sekä esittämään </w:t>
      </w:r>
      <w:r>
        <w:t>Vahdon</w:t>
      </w:r>
      <w:r w:rsidRPr="00C831AB">
        <w:t xml:space="preserve"> Reserviläiset yhdistyksen jäsenkortti, joka</w:t>
      </w:r>
      <w:r w:rsidRPr="00C831AB">
        <w:br/>
        <w:t>vahvistaa maksetun jäsenmaksun. Tarkastustilanteessa henkilön tietoja verrataan Porin</w:t>
      </w:r>
      <w:r w:rsidRPr="00C831AB">
        <w:br/>
        <w:t xml:space="preserve">prikaatin valvomossa olevaan jäsenluetteloon. </w:t>
      </w:r>
      <w:r w:rsidR="00EC126B">
        <w:t>Luonnollisesti myös aseluvat pitää olla kunnossa.</w:t>
      </w:r>
    </w:p>
    <w:p w14:paraId="0810A581" w14:textId="4F270A54" w:rsidR="00F929C5" w:rsidRDefault="00C41D62" w:rsidP="00C831AB">
      <w:pPr>
        <w:rPr>
          <w:b/>
          <w:bCs/>
        </w:rPr>
      </w:pPr>
      <w:r>
        <w:rPr>
          <w:b/>
          <w:bCs/>
        </w:rPr>
        <w:t xml:space="preserve">Radoille ei saa missään nimessä </w:t>
      </w:r>
      <w:r w:rsidR="00423ACC">
        <w:rPr>
          <w:b/>
          <w:bCs/>
        </w:rPr>
        <w:t xml:space="preserve">ottaa mukaan </w:t>
      </w:r>
      <w:r w:rsidR="006E0B12">
        <w:rPr>
          <w:b/>
          <w:bCs/>
        </w:rPr>
        <w:t>Vahdon reserviläisiin kuulumattomia henkilöitä, perheenjäsen</w:t>
      </w:r>
      <w:r w:rsidR="00423ACC">
        <w:rPr>
          <w:b/>
          <w:bCs/>
        </w:rPr>
        <w:t>iä, kavereita, eikä muitakaan vieraita!</w:t>
      </w:r>
    </w:p>
    <w:p w14:paraId="18403192" w14:textId="77777777" w:rsidR="005E4338" w:rsidRPr="005E4338" w:rsidRDefault="005E4338" w:rsidP="00C831AB">
      <w:pPr>
        <w:rPr>
          <w:b/>
          <w:bCs/>
        </w:rPr>
      </w:pPr>
    </w:p>
    <w:p w14:paraId="45C0F936" w14:textId="584FAEA8" w:rsidR="00C831AB" w:rsidRDefault="00C831AB" w:rsidP="00C831AB">
      <w:pPr>
        <w:rPr>
          <w:b/>
          <w:bCs/>
        </w:rPr>
      </w:pPr>
      <w:r w:rsidRPr="00C831AB">
        <w:rPr>
          <w:b/>
          <w:bCs/>
        </w:rPr>
        <w:t>PÄIVITTÄISET AMPUMA-AJAT</w:t>
      </w:r>
      <w:r w:rsidR="005B137A">
        <w:rPr>
          <w:b/>
          <w:bCs/>
        </w:rPr>
        <w:t>:</w:t>
      </w:r>
    </w:p>
    <w:p w14:paraId="53AB69E5" w14:textId="12AFC1F8" w:rsidR="00266CDE" w:rsidRDefault="00266CDE" w:rsidP="00C831AB">
      <w:r>
        <w:t>Maanantai -Perjantai</w:t>
      </w:r>
      <w:r>
        <w:tab/>
        <w:t>klo 07.00 – 22.00</w:t>
      </w:r>
    </w:p>
    <w:p w14:paraId="7BB0F3D3" w14:textId="19057B33" w:rsidR="00266CDE" w:rsidRDefault="00266CDE" w:rsidP="00C831AB">
      <w:r>
        <w:t>Lau</w:t>
      </w:r>
      <w:r w:rsidR="00B4329D">
        <w:t>antai</w:t>
      </w:r>
      <w:r w:rsidR="00B4329D">
        <w:tab/>
      </w:r>
      <w:r w:rsidR="00B4329D">
        <w:tab/>
        <w:t>klo 09.00 – 18.00</w:t>
      </w:r>
    </w:p>
    <w:p w14:paraId="02542401" w14:textId="05E9F264" w:rsidR="00B4329D" w:rsidRPr="00266CDE" w:rsidRDefault="00B4329D" w:rsidP="00C831AB">
      <w:r>
        <w:t>Sunnuntai</w:t>
      </w:r>
      <w:r>
        <w:tab/>
      </w:r>
      <w:r>
        <w:tab/>
        <w:t>klo 12.00 – 18.00</w:t>
      </w:r>
    </w:p>
    <w:p w14:paraId="17257991" w14:textId="05D18DF6" w:rsidR="00C831AB" w:rsidRPr="00C831AB" w:rsidRDefault="00C831AB" w:rsidP="00C831AB">
      <w:r w:rsidRPr="00C831AB">
        <w:t>HUOM! ampumaratojen käyttö on kokonaan kielletty uudenvuodenpäivänä, pitkäperjantaina, 1. ja 2.</w:t>
      </w:r>
      <w:r w:rsidRPr="00C831AB">
        <w:br/>
        <w:t>pääsiäispäivänä, juhannusaattona, juhannuspäivänä, loppiaisena, pyhäinpäivänä, jouluaattona ja</w:t>
      </w:r>
      <w:r w:rsidRPr="00C831AB">
        <w:br/>
        <w:t>joulupäivänä, loppiaisena, vappuna, helatorstaina, helluntaina, itsenäisyyspäivänä ja Tapaninpäivänä.</w:t>
      </w:r>
    </w:p>
    <w:p w14:paraId="18C61062" w14:textId="77777777" w:rsidR="005B137A" w:rsidRDefault="005B137A" w:rsidP="00C831AB">
      <w:pPr>
        <w:rPr>
          <w:b/>
          <w:bCs/>
        </w:rPr>
      </w:pPr>
    </w:p>
    <w:p w14:paraId="57D71B5F" w14:textId="2FB0D2D1" w:rsidR="00516608" w:rsidRDefault="00C831AB" w:rsidP="00C831AB">
      <w:pPr>
        <w:rPr>
          <w:b/>
          <w:bCs/>
        </w:rPr>
      </w:pPr>
      <w:r w:rsidRPr="00D37D10">
        <w:rPr>
          <w:b/>
          <w:bCs/>
        </w:rPr>
        <w:t>TOIMINTA RAASIN AMPUMARADOILLA</w:t>
      </w:r>
      <w:r w:rsidR="005B137A" w:rsidRPr="00D37D10">
        <w:rPr>
          <w:b/>
          <w:bCs/>
        </w:rPr>
        <w:t>:</w:t>
      </w:r>
    </w:p>
    <w:p w14:paraId="123A2DDF" w14:textId="29CBAD31" w:rsidR="00B22099" w:rsidRPr="00B22099" w:rsidRDefault="00C831AB" w:rsidP="00C831AB">
      <w:pPr>
        <w:pStyle w:val="Luettelokappale"/>
        <w:numPr>
          <w:ilvl w:val="0"/>
          <w:numId w:val="4"/>
        </w:numPr>
      </w:pPr>
      <w:r w:rsidRPr="00B22099">
        <w:t>Ampumaratojen käyttäjän tulee AINA mennessä ja poistuttaessa ilmoittautua Porin prikaatin</w:t>
      </w:r>
      <w:r w:rsidRPr="00B22099">
        <w:br/>
        <w:t>kenttäjohtajalle, puh 0299 441935. </w:t>
      </w:r>
      <w:r w:rsidR="00437017">
        <w:t xml:space="preserve">Kenttäjohtaja ilmoittaa </w:t>
      </w:r>
      <w:r w:rsidR="007E53AC">
        <w:t>soiton yhteydessä onko radoilla vapaata.</w:t>
      </w:r>
    </w:p>
    <w:p w14:paraId="1A4BD32D" w14:textId="31E013C1" w:rsidR="007819C6" w:rsidRPr="007819C6" w:rsidRDefault="00C831AB" w:rsidP="00C831AB">
      <w:pPr>
        <w:pStyle w:val="Luettelokappale"/>
        <w:numPr>
          <w:ilvl w:val="0"/>
          <w:numId w:val="4"/>
        </w:numPr>
        <w:rPr>
          <w:b/>
          <w:bCs/>
        </w:rPr>
      </w:pPr>
      <w:r w:rsidRPr="00C831AB">
        <w:lastRenderedPageBreak/>
        <w:t xml:space="preserve">Luvan saatuasi </w:t>
      </w:r>
      <w:r w:rsidR="007E53AC">
        <w:t xml:space="preserve">ja </w:t>
      </w:r>
      <w:r w:rsidR="001C622F">
        <w:t xml:space="preserve">valmistelujen jälkeen </w:t>
      </w:r>
      <w:r w:rsidRPr="00C831AB">
        <w:t>voit aloittaa ammunnat</w:t>
      </w:r>
      <w:r w:rsidR="00951C9E">
        <w:t>.</w:t>
      </w:r>
    </w:p>
    <w:p w14:paraId="3BEEDF7F" w14:textId="448A41FF" w:rsidR="00CC693F" w:rsidRPr="00CC693F" w:rsidRDefault="00C831AB" w:rsidP="00C831AB">
      <w:pPr>
        <w:pStyle w:val="Luettelokappale"/>
        <w:numPr>
          <w:ilvl w:val="0"/>
          <w:numId w:val="4"/>
        </w:numPr>
        <w:rPr>
          <w:b/>
          <w:bCs/>
        </w:rPr>
      </w:pPr>
      <w:r w:rsidRPr="00C831AB">
        <w:t xml:space="preserve">Radoilla tulee ennen ammuntaa tehdä johtosääntöjen edellyttämät valmistelut. </w:t>
      </w:r>
    </w:p>
    <w:p w14:paraId="0712AB62" w14:textId="75F86C11" w:rsidR="00CC693F" w:rsidRPr="00CC693F" w:rsidRDefault="00460D0B" w:rsidP="00C831AB">
      <w:pPr>
        <w:pStyle w:val="Luettelokappale"/>
        <w:numPr>
          <w:ilvl w:val="0"/>
          <w:numId w:val="4"/>
        </w:numPr>
        <w:rPr>
          <w:b/>
          <w:bCs/>
        </w:rPr>
      </w:pPr>
      <w:r>
        <w:t xml:space="preserve">Tien varressa </w:t>
      </w:r>
      <w:r w:rsidR="0080051E">
        <w:t xml:space="preserve">ennen ratoja </w:t>
      </w:r>
      <w:r>
        <w:t xml:space="preserve">oikealla puolella olevasta </w:t>
      </w:r>
      <w:r w:rsidR="00DE073A">
        <w:t>varoistus</w:t>
      </w:r>
      <w:r>
        <w:t xml:space="preserve">kyltistä (6) on käännettävä esiin </w:t>
      </w:r>
      <w:r w:rsidR="000F7B46">
        <w:t>teksti ”</w:t>
      </w:r>
      <w:r w:rsidR="00DE073A">
        <w:t>Vaara! Ammunta käynnissä”.</w:t>
      </w:r>
    </w:p>
    <w:p w14:paraId="6F0FF6B4" w14:textId="7C62B005" w:rsidR="009B0F61" w:rsidRPr="009B0F61" w:rsidRDefault="009B0F61" w:rsidP="00C831AB">
      <w:pPr>
        <w:pStyle w:val="Luettelokappale"/>
        <w:numPr>
          <w:ilvl w:val="0"/>
          <w:numId w:val="4"/>
        </w:numPr>
        <w:rPr>
          <w:b/>
          <w:bCs/>
        </w:rPr>
      </w:pPr>
      <w:r>
        <w:t xml:space="preserve">Parkkipaikan vieressä olevasta lipputangosta </w:t>
      </w:r>
      <w:r w:rsidR="00C831AB" w:rsidRPr="00C831AB">
        <w:t>on nostettava ammunnasta varoittava punainen lippu ylös</w:t>
      </w:r>
      <w:r>
        <w:t>.</w:t>
      </w:r>
    </w:p>
    <w:p w14:paraId="797FE6B9" w14:textId="7AFB667E" w:rsidR="00DB3D68" w:rsidRPr="00DB3D68" w:rsidRDefault="000F1A4D" w:rsidP="00C831AB">
      <w:pPr>
        <w:pStyle w:val="Luettelokappale"/>
        <w:numPr>
          <w:ilvl w:val="0"/>
          <w:numId w:val="4"/>
        </w:numPr>
        <w:rPr>
          <w:b/>
          <w:bCs/>
        </w:rPr>
      </w:pPr>
      <w:r>
        <w:t>Ammuntakatoksen kulmassa oleva punaine</w:t>
      </w:r>
      <w:r w:rsidR="00FC6976">
        <w:t>n varoitusvalo on kytkettävä päälle. Katkaisin löytyy 150m radan ampumakatoksen sisäpuolelta.</w:t>
      </w:r>
      <w:r w:rsidR="00C831AB" w:rsidRPr="00C831AB">
        <w:t xml:space="preserve"> </w:t>
      </w:r>
      <w:r w:rsidR="004D27DE">
        <w:t xml:space="preserve">Samasta </w:t>
      </w:r>
      <w:r w:rsidR="00905704">
        <w:t>paikasta</w:t>
      </w:r>
      <w:r w:rsidR="004D27DE">
        <w:t xml:space="preserve"> löytyvät myös katoksen ja </w:t>
      </w:r>
      <w:r w:rsidR="00665499">
        <w:t>taulujen valokatkaisimet.</w:t>
      </w:r>
    </w:p>
    <w:p w14:paraId="6D049BC2" w14:textId="329396C8" w:rsidR="00793DEE" w:rsidRPr="00650AB2" w:rsidRDefault="00793DEE" w:rsidP="00650AB2">
      <w:pPr>
        <w:pStyle w:val="Luettelokappale"/>
        <w:numPr>
          <w:ilvl w:val="0"/>
          <w:numId w:val="4"/>
        </w:numPr>
        <w:rPr>
          <w:b/>
          <w:bCs/>
        </w:rPr>
      </w:pPr>
      <w:r>
        <w:t>Katokselta tauluille johtava tie on suljettava tilapäis</w:t>
      </w:r>
      <w:r w:rsidR="00355E4D">
        <w:t>puomein, mikäli sellaiset löytyvät.</w:t>
      </w:r>
    </w:p>
    <w:p w14:paraId="31506D70" w14:textId="196E6E0F" w:rsidR="009F29A3" w:rsidRPr="009F29A3" w:rsidRDefault="009F29A3" w:rsidP="00C831AB">
      <w:pPr>
        <w:pStyle w:val="Luettelokappale"/>
        <w:numPr>
          <w:ilvl w:val="0"/>
          <w:numId w:val="4"/>
        </w:numPr>
        <w:rPr>
          <w:b/>
          <w:bCs/>
        </w:rPr>
      </w:pPr>
      <w:r>
        <w:t xml:space="preserve">Jokainen ampuja huolehtii omien taulujensa tuomisesta ja pois viennistä. </w:t>
      </w:r>
      <w:r w:rsidRPr="00665499">
        <w:rPr>
          <w:b/>
          <w:bCs/>
        </w:rPr>
        <w:t>Puolustusvoimien tauluja ei saa käyttää.</w:t>
      </w:r>
      <w:r>
        <w:t xml:space="preserve"> ​Kimmokkeita aiheuttavien maalien käyttö on kielletty. Taulut tulee asettaa taulutelineisiin.</w:t>
      </w:r>
      <w:r w:rsidR="005C60CE">
        <w:t xml:space="preserve"> Taulutelineitä löytyy ammuntakatoksesta tai ratavallin varastosta.</w:t>
      </w:r>
    </w:p>
    <w:p w14:paraId="459846D6" w14:textId="7BCD9B07" w:rsidR="009F29A3" w:rsidRPr="00665499" w:rsidRDefault="000D1582" w:rsidP="00C831AB">
      <w:pPr>
        <w:pStyle w:val="Luettelokappale"/>
        <w:numPr>
          <w:ilvl w:val="0"/>
          <w:numId w:val="4"/>
        </w:numPr>
        <w:rPr>
          <w:b/>
          <w:bCs/>
        </w:rPr>
      </w:pPr>
      <w:r>
        <w:t xml:space="preserve">Ampuminen on sallittua vain ampumakatoksesta tai välivallilta. </w:t>
      </w:r>
      <w:r w:rsidRPr="00665499">
        <w:rPr>
          <w:b/>
          <w:bCs/>
        </w:rPr>
        <w:t>Kaikkien luotien on päädyttävä taustavalliin. Sivuvalleihin tai ratarakenteisiin ampuminen ehdottomasti kielletty.</w:t>
      </w:r>
    </w:p>
    <w:p w14:paraId="4230DF1A" w14:textId="6DFF6388" w:rsidR="00FE6AA7" w:rsidRPr="00FE6AA7" w:rsidRDefault="00C831AB" w:rsidP="00C831AB">
      <w:pPr>
        <w:pStyle w:val="Luettelokappale"/>
        <w:numPr>
          <w:ilvl w:val="0"/>
          <w:numId w:val="4"/>
        </w:numPr>
        <w:rPr>
          <w:b/>
          <w:bCs/>
        </w:rPr>
      </w:pPr>
      <w:r w:rsidRPr="00C831AB">
        <w:t>Ammunnan jälkeen on siivottava pois roskat, hylsyt ja käytetyt taulut sekä</w:t>
      </w:r>
      <w:r w:rsidRPr="00C831AB">
        <w:br/>
        <w:t>muut mahdolliset roskat. Omat ammutut ja reikäiset hylkyyn menevät taulut on vietävä</w:t>
      </w:r>
      <w:r w:rsidRPr="00C831AB">
        <w:br/>
        <w:t>ampumakatosten ulkopuolella oleviin isoihin roskasäiliöihin.</w:t>
      </w:r>
      <w:r w:rsidR="00CF6369">
        <w:t xml:space="preserve"> </w:t>
      </w:r>
      <w:r w:rsidR="00D53419">
        <w:t>Hylsyjä varten on myös astiat ampumakatoksen ulkopuolell</w:t>
      </w:r>
      <w:r w:rsidR="004143E0">
        <w:t>a</w:t>
      </w:r>
      <w:r w:rsidR="00D53419">
        <w:t>.</w:t>
      </w:r>
      <w:r w:rsidR="00364555">
        <w:t xml:space="preserve"> </w:t>
      </w:r>
      <w:r w:rsidR="00364555">
        <w:rPr>
          <w:b/>
          <w:bCs/>
        </w:rPr>
        <w:t>Mitään radoille kuuluvaa kalustoa ei saa viedä pois alueelta.</w:t>
      </w:r>
      <w:r w:rsidRPr="00C831AB">
        <w:br/>
        <w:t>HUOM! Kivääriradalla ammutaan kiväärillä, pistoolilla pistooliradalla</w:t>
      </w:r>
      <w:r w:rsidR="00ED44D1">
        <w:t>.</w:t>
      </w:r>
      <w:r w:rsidRPr="00C831AB">
        <w:br/>
        <w:t>Muista myös aina kuulonsuojaus!</w:t>
      </w:r>
    </w:p>
    <w:p w14:paraId="6102EB08" w14:textId="77777777" w:rsidR="00EC1844" w:rsidRDefault="00EC1844" w:rsidP="00EC1844">
      <w:pPr>
        <w:pStyle w:val="Luettelokappale"/>
      </w:pPr>
    </w:p>
    <w:p w14:paraId="6376E932" w14:textId="77777777" w:rsidR="00EC1844" w:rsidRDefault="00EC1844" w:rsidP="00EC1844">
      <w:pPr>
        <w:pStyle w:val="Luettelokappale"/>
      </w:pPr>
      <w:r>
        <w:t>Käyttäjä on vastuussa ampumaradan käytön aikaisesta turvallisuudesta, varautumisesta tulipaloihin ja onnettomuuksiin, avun hälyttämisestä, jälkivartioinnista, pelastustoiminnasta ja sairaankuljetuksesta onnettomuustapauksessa sekä näihin liittyvästä raportoinnista.</w:t>
      </w:r>
    </w:p>
    <w:p w14:paraId="308F5947" w14:textId="77777777" w:rsidR="00EC1844" w:rsidRDefault="00EC1844" w:rsidP="00EC1844">
      <w:pPr>
        <w:pStyle w:val="Luettelokappale"/>
      </w:pPr>
    </w:p>
    <w:p w14:paraId="240242B7" w14:textId="7B9D95EB" w:rsidR="003E440E" w:rsidRPr="003E440E" w:rsidRDefault="00EC1844" w:rsidP="00EC1844">
      <w:pPr>
        <w:pStyle w:val="Luettelokappale"/>
        <w:rPr>
          <w:b/>
          <w:bCs/>
        </w:rPr>
      </w:pPr>
      <w:r>
        <w:t>Jokainen käyttäjä on omalta osin velvollinen huolehtimaan alueen, rakennusten ja rakenteiden, siisteydestä ja turvallisuudesta. Jokainen on velvollinen ilmoittamaan havaitsemistaan epäkohdista.</w:t>
      </w:r>
      <w:r w:rsidR="00C831AB" w:rsidRPr="00C831AB">
        <w:br/>
      </w:r>
      <w:r w:rsidR="00C831AB" w:rsidRPr="00C831AB">
        <w:br/>
      </w:r>
      <w:r w:rsidR="002B0F95">
        <w:t>Vahdon</w:t>
      </w:r>
      <w:r w:rsidR="00C831AB" w:rsidRPr="00C831AB">
        <w:t xml:space="preserve"> Reserviläisillä on kävijä- ja laukausseurantaa varten oma ratapostilaatik</w:t>
      </w:r>
      <w:r w:rsidR="002B0F95">
        <w:t xml:space="preserve">ko </w:t>
      </w:r>
      <w:r w:rsidR="00C831AB" w:rsidRPr="00C831AB">
        <w:t xml:space="preserve">Raasissa. </w:t>
      </w:r>
    </w:p>
    <w:p w14:paraId="389C6077" w14:textId="5B8769CB" w:rsidR="00C831AB" w:rsidRPr="003E440E" w:rsidRDefault="00C831AB" w:rsidP="003E440E">
      <w:pPr>
        <w:pStyle w:val="Luettelokappale"/>
        <w:rPr>
          <w:b/>
          <w:bCs/>
        </w:rPr>
      </w:pPr>
      <w:r w:rsidRPr="00C831AB">
        <w:t>Omien harrastusmahdollisuuksiesi varmistamiseksi kirjaa aina ammunnan</w:t>
      </w:r>
      <w:r w:rsidRPr="00C831AB">
        <w:br/>
        <w:t xml:space="preserve">jälkeen käyntisi </w:t>
      </w:r>
      <w:r w:rsidR="003E52D9">
        <w:t>Vahdon</w:t>
      </w:r>
      <w:r w:rsidRPr="00C831AB">
        <w:t xml:space="preserve"> Reserviläi</w:t>
      </w:r>
      <w:r w:rsidR="003E52D9">
        <w:t>sten</w:t>
      </w:r>
      <w:r w:rsidRPr="00C831AB">
        <w:t xml:space="preserve"> ratapostilaatikossa olevaan </w:t>
      </w:r>
      <w:r w:rsidR="003E52D9">
        <w:t>mappiin</w:t>
      </w:r>
      <w:r w:rsidRPr="00C831AB">
        <w:t>.</w:t>
      </w:r>
      <w:r w:rsidR="00160535">
        <w:t xml:space="preserve"> Merkitse </w:t>
      </w:r>
      <w:r w:rsidR="00891231">
        <w:t xml:space="preserve">taulukkoon päivämäärä, nimi, </w:t>
      </w:r>
      <w:r w:rsidR="00982A97">
        <w:t>rata jolla ammuit (rasti ruutuun), kaliiperi sekä laukausmäärä.</w:t>
      </w:r>
      <w:r w:rsidRPr="00C831AB">
        <w:br/>
        <w:t>Raasissa ratapostilaatikko</w:t>
      </w:r>
      <w:r w:rsidR="001D3434">
        <w:t xml:space="preserve"> </w:t>
      </w:r>
      <w:r w:rsidRPr="00C831AB">
        <w:t>sijaitsee punaisen tauluvaraston (hiilikopin varaston) päätyoven vasemmalla puolen ja näkyy</w:t>
      </w:r>
      <w:r w:rsidR="001D3434">
        <w:t xml:space="preserve"> </w:t>
      </w:r>
      <w:r w:rsidRPr="00C831AB">
        <w:t>tielle. Tauluvarasto sijaitsee 100 metriä ennen ampumaratoja, tien vasemmalla puolen. Varaston</w:t>
      </w:r>
      <w:r w:rsidR="001D3434">
        <w:t xml:space="preserve"> </w:t>
      </w:r>
      <w:r w:rsidRPr="00C831AB">
        <w:t>kohdalla on myös hyvä pysäköintipaikka autoille.</w:t>
      </w:r>
      <w:r w:rsidRPr="00C831AB">
        <w:br/>
        <w:t>Ratapostilaatikkomerkinnöistä lasketaan vuosittaiset käyttäjämäärät ja ratakohtaisesti ammutut</w:t>
      </w:r>
      <w:r w:rsidRPr="00C831AB">
        <w:br/>
        <w:t>laukaukset</w:t>
      </w:r>
      <w:r w:rsidR="004B5D1C">
        <w:t xml:space="preserve">, </w:t>
      </w:r>
      <w:r w:rsidR="006E1261">
        <w:t>jotka raportoidaan puolustusvoimille.</w:t>
      </w:r>
      <w:r w:rsidRPr="00C831AB">
        <w:t xml:space="preserve"> Kirjattuja tietoja voidaan käyttää myös hyödyksi kirjoitettaessa ammunnan</w:t>
      </w:r>
      <w:r w:rsidR="00B80AAC">
        <w:t xml:space="preserve"> </w:t>
      </w:r>
      <w:r w:rsidRPr="00C831AB">
        <w:t>harrastaneisuustodistuksia.</w:t>
      </w:r>
    </w:p>
    <w:p w14:paraId="732168BE" w14:textId="77777777" w:rsidR="003E440E" w:rsidRPr="003E440E" w:rsidRDefault="003E440E" w:rsidP="003E440E">
      <w:pPr>
        <w:ind w:left="360"/>
        <w:rPr>
          <w:b/>
          <w:bCs/>
        </w:rPr>
      </w:pPr>
    </w:p>
    <w:p w14:paraId="06BCEF66" w14:textId="0D821DDD" w:rsidR="00C831AB" w:rsidRPr="00C831AB" w:rsidRDefault="00C831AB" w:rsidP="00C831AB">
      <w:r w:rsidRPr="00C831AB">
        <w:rPr>
          <w:b/>
          <w:bCs/>
        </w:rPr>
        <w:t>Muistakaa aina noudattaa ratakohtaisia ohjeita ja määräyksiä, jotta me kaikki voimme jatkaa</w:t>
      </w:r>
      <w:r w:rsidRPr="00C831AB">
        <w:br/>
      </w:r>
      <w:r w:rsidRPr="00C831AB">
        <w:rPr>
          <w:b/>
          <w:bCs/>
        </w:rPr>
        <w:t>harrastusta varuskunnan radoilla.</w:t>
      </w:r>
    </w:p>
    <w:p w14:paraId="1938D275" w14:textId="77777777" w:rsidR="00C831AB" w:rsidRPr="00C831AB" w:rsidRDefault="00C831AB" w:rsidP="00C831AB">
      <w:r w:rsidRPr="00C831AB">
        <w:rPr>
          <w:b/>
          <w:bCs/>
        </w:rPr>
        <w:t>Turvallisia ampumahetkiä!</w:t>
      </w:r>
    </w:p>
    <w:p w14:paraId="7CCFC389" w14:textId="77777777" w:rsidR="007E49D6" w:rsidRDefault="007E49D6"/>
    <w:sectPr w:rsidR="007E49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720"/>
    <w:multiLevelType w:val="hybridMultilevel"/>
    <w:tmpl w:val="BEFC6BF0"/>
    <w:lvl w:ilvl="0" w:tplc="6E88D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3C1A"/>
    <w:multiLevelType w:val="hybridMultilevel"/>
    <w:tmpl w:val="07E4204A"/>
    <w:lvl w:ilvl="0" w:tplc="4EFEF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6A"/>
    <w:multiLevelType w:val="hybridMultilevel"/>
    <w:tmpl w:val="A2B203E4"/>
    <w:lvl w:ilvl="0" w:tplc="1122B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5C13"/>
    <w:multiLevelType w:val="hybridMultilevel"/>
    <w:tmpl w:val="8754192E"/>
    <w:lvl w:ilvl="0" w:tplc="2BF00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AB"/>
    <w:rsid w:val="000A56D9"/>
    <w:rsid w:val="000D1582"/>
    <w:rsid w:val="000F1A4D"/>
    <w:rsid w:val="000F7B46"/>
    <w:rsid w:val="00120486"/>
    <w:rsid w:val="00121CCF"/>
    <w:rsid w:val="00160535"/>
    <w:rsid w:val="001767AD"/>
    <w:rsid w:val="001946CB"/>
    <w:rsid w:val="001C622F"/>
    <w:rsid w:val="001D3434"/>
    <w:rsid w:val="00266CDE"/>
    <w:rsid w:val="002B0F95"/>
    <w:rsid w:val="00355E4D"/>
    <w:rsid w:val="00364555"/>
    <w:rsid w:val="00364BC0"/>
    <w:rsid w:val="003D40B9"/>
    <w:rsid w:val="003E440E"/>
    <w:rsid w:val="003E52D9"/>
    <w:rsid w:val="004143E0"/>
    <w:rsid w:val="00423ACC"/>
    <w:rsid w:val="00437017"/>
    <w:rsid w:val="00452BF5"/>
    <w:rsid w:val="00460D0B"/>
    <w:rsid w:val="004B5D1C"/>
    <w:rsid w:val="004C1270"/>
    <w:rsid w:val="004D160A"/>
    <w:rsid w:val="004D27DE"/>
    <w:rsid w:val="00505D49"/>
    <w:rsid w:val="00516608"/>
    <w:rsid w:val="00544927"/>
    <w:rsid w:val="005553DE"/>
    <w:rsid w:val="005629D9"/>
    <w:rsid w:val="00576F92"/>
    <w:rsid w:val="00592FE3"/>
    <w:rsid w:val="005B137A"/>
    <w:rsid w:val="005C60CE"/>
    <w:rsid w:val="005E4338"/>
    <w:rsid w:val="006079C5"/>
    <w:rsid w:val="00612002"/>
    <w:rsid w:val="00621E33"/>
    <w:rsid w:val="00650AB2"/>
    <w:rsid w:val="00665499"/>
    <w:rsid w:val="00673C39"/>
    <w:rsid w:val="0069781B"/>
    <w:rsid w:val="006E0B12"/>
    <w:rsid w:val="006E1261"/>
    <w:rsid w:val="007819C6"/>
    <w:rsid w:val="00786FB1"/>
    <w:rsid w:val="00793DEE"/>
    <w:rsid w:val="007968C2"/>
    <w:rsid w:val="007E49D6"/>
    <w:rsid w:val="007E53AC"/>
    <w:rsid w:val="0080051E"/>
    <w:rsid w:val="00832F1A"/>
    <w:rsid w:val="0084459C"/>
    <w:rsid w:val="00891231"/>
    <w:rsid w:val="008C1D9C"/>
    <w:rsid w:val="008C7789"/>
    <w:rsid w:val="00905704"/>
    <w:rsid w:val="00933F48"/>
    <w:rsid w:val="00937C3A"/>
    <w:rsid w:val="00951C9E"/>
    <w:rsid w:val="00982A97"/>
    <w:rsid w:val="00994A7B"/>
    <w:rsid w:val="009B0F61"/>
    <w:rsid w:val="009D1179"/>
    <w:rsid w:val="009F29A3"/>
    <w:rsid w:val="009F3FD5"/>
    <w:rsid w:val="00A36E38"/>
    <w:rsid w:val="00A95A4C"/>
    <w:rsid w:val="00A96137"/>
    <w:rsid w:val="00AD3445"/>
    <w:rsid w:val="00AE0F03"/>
    <w:rsid w:val="00B22099"/>
    <w:rsid w:val="00B4329D"/>
    <w:rsid w:val="00B80AAC"/>
    <w:rsid w:val="00BB5D50"/>
    <w:rsid w:val="00BF32A3"/>
    <w:rsid w:val="00C41D62"/>
    <w:rsid w:val="00C557F2"/>
    <w:rsid w:val="00C82996"/>
    <w:rsid w:val="00C831AB"/>
    <w:rsid w:val="00C9314B"/>
    <w:rsid w:val="00CB133A"/>
    <w:rsid w:val="00CC4729"/>
    <w:rsid w:val="00CC693F"/>
    <w:rsid w:val="00CF6369"/>
    <w:rsid w:val="00D120AF"/>
    <w:rsid w:val="00D1538A"/>
    <w:rsid w:val="00D27507"/>
    <w:rsid w:val="00D37D10"/>
    <w:rsid w:val="00D53419"/>
    <w:rsid w:val="00D94AFF"/>
    <w:rsid w:val="00DA25E2"/>
    <w:rsid w:val="00DB3D68"/>
    <w:rsid w:val="00DD0F9E"/>
    <w:rsid w:val="00DD6DD7"/>
    <w:rsid w:val="00DE073A"/>
    <w:rsid w:val="00DE1DE0"/>
    <w:rsid w:val="00E42F9E"/>
    <w:rsid w:val="00E845F1"/>
    <w:rsid w:val="00E938F1"/>
    <w:rsid w:val="00EB1EC5"/>
    <w:rsid w:val="00EC126B"/>
    <w:rsid w:val="00EC1844"/>
    <w:rsid w:val="00ED44D1"/>
    <w:rsid w:val="00F52F16"/>
    <w:rsid w:val="00F929C5"/>
    <w:rsid w:val="00FB6D0E"/>
    <w:rsid w:val="00FC6976"/>
    <w:rsid w:val="00FC69CF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E084"/>
  <w15:chartTrackingRefBased/>
  <w15:docId w15:val="{FE926ACB-AE1C-4B9D-8E25-436A248E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831A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831A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A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568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Kangas-Kärki Lasse</dc:creator>
  <cp:keywords/>
  <dc:description/>
  <cp:lastModifiedBy>Kangas-Kärki Lasse</cp:lastModifiedBy>
  <cp:revision>112</cp:revision>
  <dcterms:created xsi:type="dcterms:W3CDTF">2022-10-28T04:13:00Z</dcterms:created>
  <dcterms:modified xsi:type="dcterms:W3CDTF">2022-11-01T11:22:00Z</dcterms:modified>
</cp:coreProperties>
</file>